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02-074</w:t>
      </w:r>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晋江市金井镇阿雅牛肉店</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92350582MA8U85M81T</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晋江市金井镇</w:t>
      </w:r>
      <w:r>
        <w:rPr>
          <w:rFonts w:hint="eastAsia" w:ascii="仿宋" w:hAnsi="仿宋" w:eastAsia="仿宋" w:cs="仿宋"/>
          <w:spacing w:val="1"/>
          <w:sz w:val="32"/>
          <w:szCs w:val="32"/>
          <w:u w:val="single" w:color="auto"/>
          <w:lang w:eastAsia="zh-CN"/>
        </w:rPr>
        <w:t>滨海新城四期</w:t>
      </w:r>
      <w:r>
        <w:rPr>
          <w:rFonts w:hint="eastAsia" w:ascii="仿宋" w:hAnsi="仿宋" w:eastAsia="仿宋" w:cs="仿宋"/>
          <w:spacing w:val="1"/>
          <w:sz w:val="32"/>
          <w:szCs w:val="32"/>
          <w:u w:val="single" w:color="auto"/>
          <w:lang w:val="en-US" w:eastAsia="zh-CN"/>
        </w:rPr>
        <w:t>17</w:t>
      </w:r>
      <w:r>
        <w:rPr>
          <w:rFonts w:hint="eastAsia" w:ascii="仿宋" w:hAnsi="仿宋" w:eastAsia="仿宋" w:cs="仿宋"/>
          <w:spacing w:val="1"/>
          <w:sz w:val="32"/>
          <w:szCs w:val="32"/>
          <w:u w:val="single" w:color="auto"/>
          <w:lang w:eastAsia="zh-CN"/>
        </w:rPr>
        <w:t>号店</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谢秋雅</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bookmarkStart w:id="0" w:name="_GoBack"/>
      <w:bookmarkEnd w:id="0"/>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2022年11月1</w:t>
      </w:r>
      <w:r>
        <w:rPr>
          <w:rFonts w:hint="eastAsia" w:ascii="仿宋" w:hAnsi="仿宋" w:eastAsia="仿宋" w:cs="仿宋"/>
          <w:spacing w:val="0"/>
          <w:sz w:val="32"/>
          <w:szCs w:val="32"/>
          <w:lang w:val="en-US" w:eastAsia="zh-CN"/>
        </w:rPr>
        <w:t>6</w:t>
      </w:r>
      <w:r>
        <w:rPr>
          <w:rFonts w:hint="eastAsia" w:ascii="仿宋" w:hAnsi="仿宋" w:eastAsia="仿宋" w:cs="仿宋"/>
          <w:spacing w:val="0"/>
          <w:sz w:val="32"/>
          <w:szCs w:val="32"/>
        </w:rPr>
        <w:t>日，本局执法人员根据疫情防控相关规定，依法对当事人经营场所进行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11月1</w:t>
      </w:r>
      <w:r>
        <w:rPr>
          <w:rFonts w:hint="eastAsia" w:ascii="仿宋" w:hAnsi="仿宋" w:eastAsia="仿宋" w:cs="仿宋"/>
          <w:spacing w:val="0"/>
          <w:sz w:val="32"/>
          <w:szCs w:val="32"/>
          <w:lang w:val="en-US" w:eastAsia="zh-CN"/>
        </w:rPr>
        <w:t>7</w:t>
      </w:r>
      <w:r>
        <w:rPr>
          <w:rFonts w:hint="eastAsia" w:ascii="仿宋" w:hAnsi="仿宋" w:eastAsia="仿宋" w:cs="仿宋"/>
          <w:spacing w:val="0"/>
          <w:sz w:val="32"/>
          <w:szCs w:val="32"/>
        </w:rPr>
        <w:t>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经查实，当事人依法持有《营业执照》（统一社会信用代码：92350582MA8U85M81T）、《食品经营许可证》（许可证编号：JY23505820</w:t>
      </w:r>
      <w:r>
        <w:rPr>
          <w:rFonts w:hint="eastAsia" w:ascii="仿宋" w:hAnsi="仿宋" w:eastAsia="仿宋" w:cs="仿宋"/>
          <w:spacing w:val="0"/>
          <w:sz w:val="32"/>
          <w:szCs w:val="32"/>
          <w:lang w:val="en-US" w:eastAsia="zh-CN"/>
        </w:rPr>
        <w:t>630982</w:t>
      </w:r>
      <w:r>
        <w:rPr>
          <w:rFonts w:hint="eastAsia" w:ascii="仿宋" w:hAnsi="仿宋" w:eastAsia="仿宋" w:cs="仿宋"/>
          <w:spacing w:val="0"/>
          <w:sz w:val="32"/>
          <w:szCs w:val="32"/>
        </w:rPr>
        <w:t>，食品类别：热食类食品制售，有效期至202</w:t>
      </w:r>
      <w:r>
        <w:rPr>
          <w:rFonts w:hint="eastAsia" w:ascii="仿宋" w:hAnsi="仿宋" w:eastAsia="仿宋" w:cs="仿宋"/>
          <w:spacing w:val="0"/>
          <w:sz w:val="32"/>
          <w:szCs w:val="32"/>
          <w:lang w:val="en-US" w:eastAsia="zh-CN"/>
        </w:rPr>
        <w:t>6</w:t>
      </w:r>
      <w:r>
        <w:rPr>
          <w:rFonts w:hint="eastAsia" w:ascii="仿宋" w:hAnsi="仿宋" w:eastAsia="仿宋" w:cs="仿宋"/>
          <w:spacing w:val="0"/>
          <w:sz w:val="32"/>
          <w:szCs w:val="32"/>
        </w:rPr>
        <w:t>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0</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6</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2022年11月23日，本局向当事人送达了《行政处罚告知书》(晋市监告字[2022]02-056号)，当事人在法定期限内未提出陈述或申辩意见。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B190471"/>
    <w:rsid w:val="0FC77F0B"/>
    <w:rsid w:val="14FB6C26"/>
    <w:rsid w:val="169779E2"/>
    <w:rsid w:val="1B9A3704"/>
    <w:rsid w:val="1D1E3C28"/>
    <w:rsid w:val="1D416EB7"/>
    <w:rsid w:val="1DDA7602"/>
    <w:rsid w:val="1DE7070D"/>
    <w:rsid w:val="1E1E61B8"/>
    <w:rsid w:val="20B66547"/>
    <w:rsid w:val="210F040A"/>
    <w:rsid w:val="232E6387"/>
    <w:rsid w:val="23B35CC9"/>
    <w:rsid w:val="250D65BA"/>
    <w:rsid w:val="27CB712D"/>
    <w:rsid w:val="29665E40"/>
    <w:rsid w:val="2E870500"/>
    <w:rsid w:val="300975F4"/>
    <w:rsid w:val="35323937"/>
    <w:rsid w:val="3F5A12A1"/>
    <w:rsid w:val="3FB03AFF"/>
    <w:rsid w:val="42F0486F"/>
    <w:rsid w:val="44C17B22"/>
    <w:rsid w:val="47F1009D"/>
    <w:rsid w:val="47FF0263"/>
    <w:rsid w:val="4B146A75"/>
    <w:rsid w:val="4E090C13"/>
    <w:rsid w:val="5C8C3188"/>
    <w:rsid w:val="5DD87CAD"/>
    <w:rsid w:val="5F2027C4"/>
    <w:rsid w:val="62CC3759"/>
    <w:rsid w:val="6C980DC9"/>
    <w:rsid w:val="75A67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2022-11-30T08:30:43Z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